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A7F70">
        <w:rPr>
          <w:rFonts w:ascii="Arial" w:hAnsi="Arial" w:cs="Arial"/>
          <w:b/>
          <w:caps/>
          <w:sz w:val="28"/>
          <w:szCs w:val="28"/>
        </w:rPr>
        <w:t>205</w:t>
      </w:r>
      <w:r w:rsidR="00577629">
        <w:rPr>
          <w:rFonts w:ascii="Arial" w:hAnsi="Arial" w:cs="Arial"/>
          <w:b/>
          <w:caps/>
          <w:sz w:val="28"/>
          <w:szCs w:val="28"/>
        </w:rPr>
        <w:t>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A7F70" w:rsidP="0057762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7F70"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="00577629">
              <w:rPr>
                <w:rFonts w:ascii="Arial" w:hAnsi="Arial" w:cs="Arial"/>
                <w:sz w:val="20"/>
                <w:szCs w:val="20"/>
              </w:rPr>
              <w:t>BIA</w:t>
            </w:r>
            <w:r w:rsidRPr="000A7F70">
              <w:rPr>
                <w:rFonts w:ascii="Arial" w:hAnsi="Arial" w:cs="Arial"/>
                <w:sz w:val="20"/>
                <w:szCs w:val="20"/>
              </w:rPr>
              <w:t xml:space="preserve"> pela conquista da </w:t>
            </w:r>
            <w:r w:rsidR="00577629">
              <w:rPr>
                <w:rFonts w:ascii="Arial" w:hAnsi="Arial" w:cs="Arial"/>
                <w:sz w:val="20"/>
                <w:szCs w:val="20"/>
              </w:rPr>
              <w:t>3</w:t>
            </w:r>
            <w:r w:rsidRPr="000A7F70">
              <w:rPr>
                <w:rFonts w:ascii="Arial" w:hAnsi="Arial" w:cs="Arial"/>
                <w:sz w:val="20"/>
                <w:szCs w:val="20"/>
              </w:rPr>
              <w:t xml:space="preserve">ª colocação, na categoria unhas decoradas, na </w:t>
            </w:r>
            <w:r w:rsidRPr="000A7F70">
              <w:rPr>
                <w:rFonts w:ascii="Arial" w:hAnsi="Arial" w:cs="Arial"/>
                <w:i/>
                <w:sz w:val="20"/>
                <w:szCs w:val="20"/>
              </w:rPr>
              <w:t xml:space="preserve">“2ª </w:t>
            </w:r>
            <w:proofErr w:type="spellStart"/>
            <w:r w:rsidRPr="000A7F70">
              <w:rPr>
                <w:rFonts w:ascii="Arial" w:hAnsi="Arial" w:cs="Arial"/>
                <w:i/>
                <w:sz w:val="20"/>
                <w:szCs w:val="20"/>
              </w:rPr>
              <w:t>Competencia</w:t>
            </w:r>
            <w:proofErr w:type="spellEnd"/>
            <w:r w:rsidRPr="000A7F7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A7F70">
              <w:rPr>
                <w:rFonts w:ascii="Arial" w:hAnsi="Arial" w:cs="Arial"/>
                <w:i/>
                <w:sz w:val="20"/>
                <w:szCs w:val="20"/>
              </w:rPr>
              <w:t>Latinoamericana</w:t>
            </w:r>
            <w:proofErr w:type="spellEnd"/>
            <w:r w:rsidRPr="000A7F70">
              <w:rPr>
                <w:rFonts w:ascii="Arial" w:hAnsi="Arial" w:cs="Arial"/>
                <w:i/>
                <w:sz w:val="20"/>
                <w:szCs w:val="20"/>
              </w:rPr>
              <w:t xml:space="preserve"> de </w:t>
            </w:r>
            <w:proofErr w:type="spellStart"/>
            <w:r w:rsidRPr="000A7F70">
              <w:rPr>
                <w:rFonts w:ascii="Arial" w:hAnsi="Arial" w:cs="Arial"/>
                <w:i/>
                <w:sz w:val="20"/>
                <w:szCs w:val="20"/>
              </w:rPr>
              <w:t>Uñas</w:t>
            </w:r>
            <w:proofErr w:type="spellEnd"/>
            <w:r w:rsidRPr="000A7F70">
              <w:rPr>
                <w:rFonts w:ascii="Arial" w:hAnsi="Arial" w:cs="Arial"/>
                <w:i/>
                <w:sz w:val="20"/>
                <w:szCs w:val="20"/>
              </w:rPr>
              <w:t>”</w:t>
            </w:r>
            <w:r w:rsidRPr="000A7F70">
              <w:rPr>
                <w:rFonts w:ascii="Arial" w:hAnsi="Arial" w:cs="Arial"/>
                <w:sz w:val="20"/>
                <w:szCs w:val="20"/>
              </w:rPr>
              <w:t xml:space="preserve">, realizada nos dias 19 e 20 de setembro do corrente em Buenos Aires, </w:t>
            </w:r>
            <w:proofErr w:type="gramStart"/>
            <w:r w:rsidRPr="000A7F70">
              <w:rPr>
                <w:rFonts w:ascii="Arial" w:hAnsi="Arial" w:cs="Arial"/>
                <w:sz w:val="20"/>
                <w:szCs w:val="20"/>
              </w:rPr>
              <w:t>Argentina.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0A7F70">
        <w:rPr>
          <w:rFonts w:ascii="Arial" w:hAnsi="Arial" w:cs="Arial"/>
        </w:rPr>
        <w:t xml:space="preserve">a </w:t>
      </w:r>
      <w:r w:rsidR="00577629">
        <w:rPr>
          <w:rFonts w:ascii="Arial" w:hAnsi="Arial" w:cs="Arial"/>
        </w:rPr>
        <w:t>BIA</w:t>
      </w:r>
      <w:r w:rsidR="000A7F70" w:rsidRPr="000A7F70">
        <w:rPr>
          <w:rFonts w:ascii="Arial" w:hAnsi="Arial" w:cs="Arial"/>
        </w:rPr>
        <w:t xml:space="preserve"> pela conquista da </w:t>
      </w:r>
      <w:r w:rsidR="00577629">
        <w:rPr>
          <w:rFonts w:ascii="Arial" w:hAnsi="Arial" w:cs="Arial"/>
        </w:rPr>
        <w:t>3</w:t>
      </w:r>
      <w:bookmarkStart w:id="0" w:name="_GoBack"/>
      <w:bookmarkEnd w:id="0"/>
      <w:r w:rsidR="000A7F70" w:rsidRPr="000A7F70">
        <w:rPr>
          <w:rFonts w:ascii="Arial" w:hAnsi="Arial" w:cs="Arial"/>
        </w:rPr>
        <w:t xml:space="preserve">ª colocação, na categoria unhas decoradas, na </w:t>
      </w:r>
      <w:r w:rsidR="000A7F70" w:rsidRPr="000A7F70">
        <w:rPr>
          <w:rFonts w:ascii="Arial" w:hAnsi="Arial" w:cs="Arial"/>
          <w:i/>
        </w:rPr>
        <w:t xml:space="preserve">“2ª </w:t>
      </w:r>
      <w:proofErr w:type="spellStart"/>
      <w:r w:rsidR="000A7F70" w:rsidRPr="000A7F70">
        <w:rPr>
          <w:rFonts w:ascii="Arial" w:hAnsi="Arial" w:cs="Arial"/>
          <w:i/>
        </w:rPr>
        <w:t>Competencia</w:t>
      </w:r>
      <w:proofErr w:type="spellEnd"/>
      <w:r w:rsidR="000A7F70" w:rsidRPr="000A7F70">
        <w:rPr>
          <w:rFonts w:ascii="Arial" w:hAnsi="Arial" w:cs="Arial"/>
          <w:i/>
        </w:rPr>
        <w:t xml:space="preserve"> </w:t>
      </w:r>
      <w:proofErr w:type="spellStart"/>
      <w:r w:rsidR="000A7F70" w:rsidRPr="000A7F70">
        <w:rPr>
          <w:rFonts w:ascii="Arial" w:hAnsi="Arial" w:cs="Arial"/>
          <w:i/>
        </w:rPr>
        <w:t>Latinoamericana</w:t>
      </w:r>
      <w:proofErr w:type="spellEnd"/>
      <w:r w:rsidR="000A7F70" w:rsidRPr="000A7F70">
        <w:rPr>
          <w:rFonts w:ascii="Arial" w:hAnsi="Arial" w:cs="Arial"/>
          <w:i/>
        </w:rPr>
        <w:t xml:space="preserve"> de </w:t>
      </w:r>
      <w:proofErr w:type="spellStart"/>
      <w:r w:rsidR="000A7F70" w:rsidRPr="000A7F70">
        <w:rPr>
          <w:rFonts w:ascii="Arial" w:hAnsi="Arial" w:cs="Arial"/>
          <w:i/>
        </w:rPr>
        <w:t>Uñas</w:t>
      </w:r>
      <w:proofErr w:type="spellEnd"/>
      <w:r w:rsidR="000A7F70" w:rsidRPr="000A7F70">
        <w:rPr>
          <w:rFonts w:ascii="Arial" w:hAnsi="Arial" w:cs="Arial"/>
          <w:i/>
        </w:rPr>
        <w:t>”</w:t>
      </w:r>
      <w:r w:rsidR="000A7F70" w:rsidRPr="000A7F70">
        <w:rPr>
          <w:rFonts w:ascii="Arial" w:hAnsi="Arial" w:cs="Arial"/>
        </w:rPr>
        <w:t>, realizada nos dias 19 e 20 de setembro do corrente em Buenos Aires, Argentina.</w:t>
      </w:r>
    </w:p>
    <w:p w:rsidR="000A7F70" w:rsidRPr="00BF791A" w:rsidRDefault="000A7F70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Reconhecemos seu empenho e dedicação, levando o nome de Jacareí a um lugar de destaque nesta competição internacional.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0A7F70">
        <w:rPr>
          <w:rFonts w:ascii="Arial" w:hAnsi="Arial" w:cs="Arial"/>
        </w:rPr>
        <w:t>7</w:t>
      </w:r>
      <w:proofErr w:type="gramEnd"/>
      <w:r w:rsidR="000A7F70">
        <w:rPr>
          <w:rFonts w:ascii="Arial" w:hAnsi="Arial" w:cs="Arial"/>
        </w:rPr>
        <w:t xml:space="preserve"> de outubro de 2015.</w:t>
      </w:r>
    </w:p>
    <w:p w:rsidR="000A7F70" w:rsidRDefault="000A7F70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A7F70" w:rsidRDefault="000A7F70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A7F70" w:rsidRDefault="000A7F70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A7F70" w:rsidRPr="000A7F70" w:rsidRDefault="000A7F70" w:rsidP="000A7F70">
      <w:pPr>
        <w:jc w:val="center"/>
        <w:rPr>
          <w:rFonts w:ascii="Arial" w:hAnsi="Arial"/>
          <w:b/>
        </w:rPr>
      </w:pPr>
      <w:r w:rsidRPr="000A7F70">
        <w:rPr>
          <w:rFonts w:ascii="Arial" w:hAnsi="Arial"/>
          <w:b/>
        </w:rPr>
        <w:t>FERNANDO DA ÓTICA ORIGINAL</w:t>
      </w:r>
    </w:p>
    <w:p w:rsidR="000A7F70" w:rsidRPr="000A7F70" w:rsidRDefault="000A7F70" w:rsidP="000A7F70">
      <w:pPr>
        <w:jc w:val="center"/>
        <w:rPr>
          <w:rFonts w:ascii="Arial" w:hAnsi="Arial"/>
        </w:rPr>
      </w:pPr>
      <w:r w:rsidRPr="000A7F70">
        <w:rPr>
          <w:rFonts w:ascii="Arial" w:hAnsi="Arial"/>
        </w:rPr>
        <w:t>Vereador – PSC</w:t>
      </w:r>
    </w:p>
    <w:sectPr w:rsidR="000A7F70" w:rsidRPr="000A7F70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30C" w:rsidRDefault="00B3630C">
      <w:r>
        <w:separator/>
      </w:r>
    </w:p>
  </w:endnote>
  <w:endnote w:type="continuationSeparator" w:id="0">
    <w:p w:rsidR="00B3630C" w:rsidRDefault="00B36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30C" w:rsidRDefault="00B3630C">
      <w:r>
        <w:separator/>
      </w:r>
    </w:p>
  </w:footnote>
  <w:footnote w:type="continuationSeparator" w:id="0">
    <w:p w:rsidR="00B3630C" w:rsidRDefault="00B36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A380B2B" wp14:editId="03116D6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E9DE646" wp14:editId="1A97E29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FDBF565" wp14:editId="446215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7F70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77629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3630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2155E-6A53-47E0-B560-65B58CA17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150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2015-10-06T13:54:00Z</dcterms:created>
  <dcterms:modified xsi:type="dcterms:W3CDTF">2015-10-06T13:54:00Z</dcterms:modified>
</cp:coreProperties>
</file>